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28" w:rsidRPr="00E000A9" w:rsidRDefault="00984128" w:rsidP="00E000A9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000A9">
        <w:rPr>
          <w:rFonts w:ascii="Times New Roman" w:hAnsi="Times New Roman" w:cs="Times New Roman"/>
          <w:b/>
          <w:color w:val="FF0000"/>
          <w:sz w:val="36"/>
          <w:szCs w:val="36"/>
        </w:rPr>
        <w:t>«Что такое ОНР?»</w:t>
      </w:r>
    </w:p>
    <w:p w:rsidR="00E000A9" w:rsidRDefault="00E000A9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128" w:rsidRPr="00E000A9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00A9">
        <w:rPr>
          <w:rFonts w:ascii="Times New Roman" w:hAnsi="Times New Roman" w:cs="Times New Roman"/>
          <w:b/>
          <w:iCs/>
          <w:color w:val="FF0000"/>
          <w:sz w:val="28"/>
          <w:szCs w:val="28"/>
        </w:rPr>
        <w:t>Что такое общее недоразвитие речи (ОНР)?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 xml:space="preserve"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Для речи таких детей характерны следующие признаки: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5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BBC">
        <w:rPr>
          <w:rFonts w:ascii="Times New Roman" w:hAnsi="Times New Roman" w:cs="Times New Roman"/>
          <w:color w:val="000000"/>
          <w:sz w:val="28"/>
          <w:szCs w:val="28"/>
        </w:rPr>
        <w:t>более позднее начало речи (первые слова появляются в 3-4, а иногда и в 5 лет);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5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BBC">
        <w:rPr>
          <w:rFonts w:ascii="Times New Roman" w:hAnsi="Times New Roman" w:cs="Times New Roman"/>
          <w:color w:val="000000"/>
          <w:sz w:val="28"/>
          <w:szCs w:val="28"/>
        </w:rPr>
        <w:t>экспрессивная речь отстает от импрессивной (ребенок понимает обращенную к нему речь, но сам не может озвучить свои мысли);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5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BBC">
        <w:rPr>
          <w:rFonts w:ascii="Times New Roman" w:hAnsi="Times New Roman" w:cs="Times New Roman"/>
          <w:color w:val="000000"/>
          <w:sz w:val="28"/>
          <w:szCs w:val="28"/>
        </w:rPr>
        <w:t>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5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BBC">
        <w:rPr>
          <w:rFonts w:ascii="Times New Roman" w:hAnsi="Times New Roman" w:cs="Times New Roman"/>
          <w:color w:val="000000"/>
          <w:sz w:val="28"/>
          <w:szCs w:val="28"/>
        </w:rPr>
        <w:t>у детей с ОНР нарушено произношение нескольких или всех групп звуков;</w:t>
      </w:r>
    </w:p>
    <w:p w:rsidR="00984128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5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BBC">
        <w:rPr>
          <w:rFonts w:ascii="Times New Roman" w:hAnsi="Times New Roman" w:cs="Times New Roman"/>
          <w:color w:val="000000"/>
          <w:sz w:val="28"/>
          <w:szCs w:val="28"/>
        </w:rPr>
        <w:t>речь детей с общим недоразвитием речи малопонятна.</w:t>
      </w:r>
    </w:p>
    <w:p w:rsidR="009C4AE1" w:rsidRPr="006C5BBC" w:rsidRDefault="009C4AE1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128" w:rsidRPr="00E000A9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00A9">
        <w:rPr>
          <w:rFonts w:ascii="Times New Roman" w:hAnsi="Times New Roman" w:cs="Times New Roman"/>
          <w:b/>
          <w:iCs/>
          <w:color w:val="FF0000"/>
          <w:sz w:val="28"/>
          <w:szCs w:val="28"/>
        </w:rPr>
        <w:t>П</w:t>
      </w:r>
      <w:r w:rsidR="009C4AE1" w:rsidRPr="00E000A9">
        <w:rPr>
          <w:rFonts w:ascii="Times New Roman" w:hAnsi="Times New Roman" w:cs="Times New Roman"/>
          <w:b/>
          <w:iCs/>
          <w:color w:val="FF0000"/>
          <w:sz w:val="28"/>
          <w:szCs w:val="28"/>
        </w:rPr>
        <w:t>ричины общего недоразвития речи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со взрослыми в периоды активного развития речи. Во многих случаях ОНР является следствием </w:t>
      </w:r>
      <w:r w:rsidRPr="006C5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128" w:rsidRPr="00E000A9" w:rsidRDefault="009C4AE1" w:rsidP="006C5BBC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00A9">
        <w:rPr>
          <w:rFonts w:ascii="Times New Roman" w:hAnsi="Times New Roman" w:cs="Times New Roman"/>
          <w:b/>
          <w:iCs/>
          <w:color w:val="FF0000"/>
          <w:sz w:val="28"/>
          <w:szCs w:val="28"/>
        </w:rPr>
        <w:t>Коррекция речи у детей с ОНР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три года. Коррекционная работа проводится комплексно. В зависимости от периода обучения, учитель-логопед ежедневно проводит групповые 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Три раза в неделю с каждым ребенком проводятся индивидуальные занятия по коррекции звукопроизношения.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BC">
        <w:rPr>
          <w:rFonts w:ascii="Times New Roman" w:hAnsi="Times New Roman" w:cs="Times New Roman"/>
          <w:sz w:val="28"/>
          <w:szCs w:val="28"/>
        </w:rPr>
        <w:t>Педагог – психолог проводятся индивидуальные занятия</w:t>
      </w:r>
      <w:r w:rsidR="00575AA3" w:rsidRPr="006C5BBC">
        <w:rPr>
          <w:rFonts w:ascii="Times New Roman" w:hAnsi="Times New Roman" w:cs="Times New Roman"/>
          <w:sz w:val="28"/>
          <w:szCs w:val="28"/>
        </w:rPr>
        <w:t xml:space="preserve"> на развитие внимания, памяти и мышления.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При необходимости, наблюдение осуществляет врач-невролог.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Один раз в неделю учитель-логопед задает домашнее задание для повторения пройденного материала.</w:t>
      </w:r>
    </w:p>
    <w:p w:rsidR="00984128" w:rsidRPr="006C5BBC" w:rsidRDefault="00984128" w:rsidP="006C5B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BBC">
        <w:rPr>
          <w:rFonts w:ascii="Times New Roman" w:hAnsi="Times New Roman" w:cs="Times New Roman"/>
          <w:color w:val="000000"/>
          <w:sz w:val="28"/>
          <w:szCs w:val="28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FD6925" w:rsidRPr="006C5BBC" w:rsidRDefault="00FD6925" w:rsidP="006C5BBC">
      <w:pPr>
        <w:pStyle w:val="a3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467A" w:rsidRPr="006C5BBC" w:rsidRDefault="00FD6925" w:rsidP="009C4AE1">
      <w:pPr>
        <w:pStyle w:val="a3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6C5B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Материал подготовлен: </w:t>
      </w:r>
      <w:r w:rsidR="005470B6" w:rsidRPr="006C5BBC">
        <w:rPr>
          <w:rFonts w:ascii="Times New Roman" w:hAnsi="Times New Roman" w:cs="Times New Roman"/>
          <w:i/>
          <w:color w:val="000000"/>
          <w:sz w:val="28"/>
          <w:szCs w:val="28"/>
        </w:rPr>
        <w:t>учителем – логопедом: Лохтиной Ириной Анатольевной</w:t>
      </w:r>
    </w:p>
    <w:p w:rsidR="00FD6925" w:rsidRPr="006C5BBC" w:rsidRDefault="00FD6925" w:rsidP="006C5B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6925" w:rsidRPr="006C5BBC" w:rsidSect="00984128">
      <w:pgSz w:w="16838" w:h="11906" w:orient="landscape"/>
      <w:pgMar w:top="851" w:right="820" w:bottom="709" w:left="709" w:header="708" w:footer="708" w:gutter="0"/>
      <w:pgBorders>
        <w:top w:val="pencils" w:sz="15" w:space="15" w:color="auto"/>
        <w:left w:val="pencils" w:sz="15" w:space="15" w:color="auto"/>
        <w:bottom w:val="pencils" w:sz="15" w:space="15" w:color="auto"/>
        <w:right w:val="pencils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1C227D"/>
    <w:rsid w:val="00293C64"/>
    <w:rsid w:val="004A01E7"/>
    <w:rsid w:val="005470B6"/>
    <w:rsid w:val="00575AA3"/>
    <w:rsid w:val="006C5BBC"/>
    <w:rsid w:val="0073266E"/>
    <w:rsid w:val="00944340"/>
    <w:rsid w:val="00984128"/>
    <w:rsid w:val="009C4AE1"/>
    <w:rsid w:val="00B00168"/>
    <w:rsid w:val="00C34B67"/>
    <w:rsid w:val="00C423AE"/>
    <w:rsid w:val="00CF467A"/>
    <w:rsid w:val="00D662B0"/>
    <w:rsid w:val="00E000A9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ABEE"/>
  <w15:docId w15:val="{7AE0C3F3-913C-4F24-B34E-03CF4E93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w10</cp:lastModifiedBy>
  <cp:revision>9</cp:revision>
  <cp:lastPrinted>2021-10-02T06:34:00Z</cp:lastPrinted>
  <dcterms:created xsi:type="dcterms:W3CDTF">2021-08-20T04:49:00Z</dcterms:created>
  <dcterms:modified xsi:type="dcterms:W3CDTF">2025-03-09T11:05:00Z</dcterms:modified>
</cp:coreProperties>
</file>